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公文格式考试试题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姓名：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580" w:lineRule="exact"/>
        <w:ind w:firstLine="720" w:firstLineChars="225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6"/>
        <w:gridCol w:w="133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题号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统分人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标准分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40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得分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720" w:firstLineChars="225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一、填空题（每空1分，共50分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1、公文用纸一律采用国际标准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A4型（210mm×297mm） 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ascii="黑体" w:hAnsi="黑体" w:eastAsia="黑体" w:cs="黑体"/>
          <w:sz w:val="32"/>
          <w:szCs w:val="32"/>
        </w:rPr>
        <w:t>排版规格正文用 3 号</w:t>
      </w:r>
      <w:r>
        <w:rPr>
          <w:rFonts w:ascii="黑体" w:hAnsi="黑体" w:eastAsia="黑体" w:cs="黑体"/>
          <w:sz w:val="32"/>
          <w:szCs w:val="32"/>
          <w:u w:val="single"/>
        </w:rPr>
        <w:t>仿宋体</w:t>
      </w:r>
      <w:r>
        <w:rPr>
          <w:rFonts w:ascii="黑体" w:hAnsi="黑体" w:eastAsia="黑体" w:cs="黑体"/>
          <w:sz w:val="32"/>
          <w:szCs w:val="32"/>
        </w:rPr>
        <w:t>字，一般每面排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22</w:t>
      </w:r>
      <w:r>
        <w:rPr>
          <w:rFonts w:ascii="黑体" w:hAnsi="黑体" w:eastAsia="黑体" w:cs="黑体"/>
          <w:sz w:val="32"/>
          <w:szCs w:val="32"/>
        </w:rPr>
        <w:t xml:space="preserve"> 行， 每行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28 </w:t>
      </w:r>
      <w:r>
        <w:rPr>
          <w:rFonts w:ascii="黑体" w:hAnsi="黑体" w:eastAsia="黑体" w:cs="黑体"/>
          <w:sz w:val="32"/>
          <w:szCs w:val="32"/>
        </w:rPr>
        <w:t>个字。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2、公文发文字号由发文机关代字、年份和序号组成。编排在发文机关标志下空空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</w:rPr>
        <w:t>行，用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3号仿宋体 </w:t>
      </w:r>
      <w:r>
        <w:rPr>
          <w:rFonts w:hint="eastAsia" w:ascii="黑体" w:hAnsi="黑体" w:eastAsia="黑体" w:cs="黑体"/>
          <w:sz w:val="32"/>
          <w:szCs w:val="32"/>
        </w:rPr>
        <w:t>字，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居中 </w:t>
      </w:r>
      <w:r>
        <w:rPr>
          <w:rFonts w:hint="eastAsia" w:ascii="黑体" w:hAnsi="黑体" w:eastAsia="黑体" w:cs="黑体"/>
          <w:sz w:val="32"/>
          <w:szCs w:val="32"/>
        </w:rPr>
        <w:t>排布；年份、序号用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阿拉伯数字 </w:t>
      </w:r>
      <w:r>
        <w:rPr>
          <w:rFonts w:hint="eastAsia" w:ascii="黑体" w:hAnsi="黑体" w:eastAsia="黑体" w:cs="黑体"/>
          <w:sz w:val="32"/>
          <w:szCs w:val="32"/>
        </w:rPr>
        <w:t>标识。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3、上行文（包括请示、报告等）必须标识签发人姓名，由“签发人”三字加</w:t>
      </w:r>
      <w:r>
        <w:rPr>
          <w:rFonts w:hint="eastAsia" w:ascii="黑体" w:hAnsi="黑体" w:eastAsia="黑体" w:cs="黑体"/>
          <w:sz w:val="32"/>
          <w:szCs w:val="32"/>
          <w:u w:val="single"/>
        </w:rPr>
        <w:t>全角冒号</w:t>
      </w:r>
      <w:r>
        <w:rPr>
          <w:rFonts w:hint="eastAsia" w:ascii="黑体" w:hAnsi="黑体" w:eastAsia="黑体" w:cs="黑体"/>
          <w:sz w:val="32"/>
          <w:szCs w:val="32"/>
        </w:rPr>
        <w:t>和</w:t>
      </w:r>
      <w:r>
        <w:rPr>
          <w:rFonts w:hint="eastAsia" w:ascii="黑体" w:hAnsi="黑体" w:eastAsia="黑体" w:cs="黑体"/>
          <w:sz w:val="32"/>
          <w:szCs w:val="32"/>
          <w:u w:val="single"/>
        </w:rPr>
        <w:t>签发人姓名</w:t>
      </w:r>
      <w:r>
        <w:rPr>
          <w:rFonts w:hint="eastAsia" w:ascii="黑体" w:hAnsi="黑体" w:eastAsia="黑体" w:cs="黑体"/>
          <w:sz w:val="32"/>
          <w:szCs w:val="32"/>
        </w:rPr>
        <w:t>组成，居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右 </w:t>
      </w:r>
      <w:r>
        <w:rPr>
          <w:rFonts w:hint="eastAsia" w:ascii="黑体" w:hAnsi="黑体" w:eastAsia="黑体" w:cs="黑体"/>
          <w:sz w:val="32"/>
          <w:szCs w:val="32"/>
        </w:rPr>
        <w:t>空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一 </w:t>
      </w:r>
      <w:r>
        <w:rPr>
          <w:rFonts w:hint="eastAsia" w:ascii="黑体" w:hAnsi="黑体" w:eastAsia="黑体" w:cs="黑体"/>
          <w:sz w:val="32"/>
          <w:szCs w:val="32"/>
        </w:rPr>
        <w:t>字，编排在发文机关下空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</w:rPr>
        <w:t xml:space="preserve">行位置。 </w:t>
      </w:r>
    </w:p>
    <w:p>
      <w:pPr>
        <w:spacing w:line="360" w:lineRule="auto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4、</w:t>
      </w:r>
      <w:r>
        <w:rPr>
          <w:rFonts w:ascii="黑体" w:hAnsi="黑体" w:eastAsia="黑体" w:cs="黑体"/>
          <w:sz w:val="32"/>
          <w:szCs w:val="32"/>
        </w:rPr>
        <w:t>文中的结构层次序数依次使用</w:t>
      </w:r>
      <w:r>
        <w:rPr>
          <w:rFonts w:ascii="黑体" w:hAnsi="黑体" w:eastAsia="黑体" w:cs="黑体"/>
          <w:sz w:val="32"/>
          <w:szCs w:val="32"/>
          <w:u w:val="single"/>
        </w:rPr>
        <w:t>“一、”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  <w:u w:val="single"/>
        </w:rPr>
        <w:t>“（一）”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  <w:u w:val="single"/>
        </w:rPr>
        <w:t>“1．”</w:t>
      </w:r>
      <w:r>
        <w:rPr>
          <w:rFonts w:ascii="黑体" w:hAnsi="黑体" w:eastAsia="黑体" w:cs="黑体"/>
          <w:sz w:val="32"/>
          <w:szCs w:val="32"/>
        </w:rPr>
        <w:t xml:space="preserve">、 </w:t>
      </w:r>
      <w:r>
        <w:rPr>
          <w:rFonts w:ascii="黑体" w:hAnsi="黑体" w:eastAsia="黑体" w:cs="黑体"/>
          <w:sz w:val="32"/>
          <w:szCs w:val="32"/>
        </w:rPr>
        <w:br w:type="textWrapping"/>
      </w:r>
      <w:r>
        <w:rPr>
          <w:rFonts w:ascii="黑体" w:hAnsi="黑体" w:eastAsia="黑体" w:cs="黑体"/>
          <w:sz w:val="32"/>
          <w:szCs w:val="32"/>
          <w:u w:val="single"/>
        </w:rPr>
        <w:t>“（1）”</w:t>
      </w:r>
      <w:r>
        <w:rPr>
          <w:rFonts w:ascii="黑体" w:hAnsi="黑体" w:eastAsia="黑体" w:cs="黑体"/>
          <w:sz w:val="32"/>
          <w:szCs w:val="32"/>
        </w:rPr>
        <w:t xml:space="preserve">标注； 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</w:t>
      </w:r>
      <w:r>
        <w:rPr>
          <w:rFonts w:ascii="黑体" w:hAnsi="黑体" w:eastAsia="黑体" w:cs="黑体"/>
          <w:sz w:val="32"/>
          <w:szCs w:val="32"/>
        </w:rPr>
        <w:t>公文如有附件，应有附件说明。即在正文下空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1 </w:t>
      </w:r>
      <w:r>
        <w:rPr>
          <w:rFonts w:ascii="黑体" w:hAnsi="黑体" w:eastAsia="黑体" w:cs="黑体"/>
          <w:sz w:val="32"/>
          <w:szCs w:val="32"/>
        </w:rPr>
        <w:t xml:space="preserve">行左空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2 </w:t>
      </w:r>
      <w:r>
        <w:rPr>
          <w:rFonts w:ascii="黑体" w:hAnsi="黑体" w:eastAsia="黑体" w:cs="黑体"/>
          <w:sz w:val="32"/>
          <w:szCs w:val="32"/>
        </w:rPr>
        <w:t>字用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3 号仿宋体</w:t>
      </w:r>
      <w:r>
        <w:rPr>
          <w:rFonts w:ascii="黑体" w:hAnsi="黑体" w:eastAsia="黑体" w:cs="黑体"/>
          <w:sz w:val="32"/>
          <w:szCs w:val="32"/>
        </w:rPr>
        <w:t xml:space="preserve">字标识“附件”，后标全角冒号和名称。 </w:t>
      </w:r>
    </w:p>
    <w:p>
      <w:pPr>
        <w:spacing w:line="360" w:lineRule="auto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6、</w:t>
      </w:r>
      <w:r>
        <w:rPr>
          <w:rFonts w:ascii="黑体" w:hAnsi="黑体" w:eastAsia="黑体" w:cs="黑体"/>
          <w:sz w:val="32"/>
          <w:szCs w:val="32"/>
        </w:rPr>
        <w:t>成文时间用</w:t>
      </w:r>
      <w:r>
        <w:rPr>
          <w:rFonts w:ascii="黑体" w:hAnsi="黑体" w:eastAsia="黑体" w:cs="黑体"/>
          <w:sz w:val="32"/>
          <w:szCs w:val="32"/>
          <w:u w:val="single"/>
        </w:rPr>
        <w:t>阿位伯数字</w:t>
      </w:r>
      <w:r>
        <w:rPr>
          <w:rFonts w:ascii="黑体" w:hAnsi="黑体" w:eastAsia="黑体" w:cs="黑体"/>
          <w:sz w:val="32"/>
          <w:szCs w:val="32"/>
        </w:rPr>
        <w:t>将年月日标全，一般右空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4 </w:t>
      </w:r>
      <w:r>
        <w:rPr>
          <w:rFonts w:ascii="黑体" w:hAnsi="黑体" w:eastAsia="黑体" w:cs="黑体"/>
          <w:sz w:val="32"/>
          <w:szCs w:val="32"/>
        </w:rPr>
        <w:t>字编排。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7、</w:t>
      </w:r>
      <w:r>
        <w:rPr>
          <w:rFonts w:ascii="黑体" w:hAnsi="黑体" w:eastAsia="黑体" w:cs="黑体"/>
          <w:sz w:val="32"/>
          <w:szCs w:val="32"/>
        </w:rPr>
        <w:t>公文如有附注，用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3 号仿宋体</w:t>
      </w:r>
      <w:r>
        <w:rPr>
          <w:rFonts w:ascii="黑体" w:hAnsi="黑体" w:eastAsia="黑体" w:cs="黑体"/>
          <w:sz w:val="32"/>
          <w:szCs w:val="32"/>
        </w:rPr>
        <w:t>字，居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>左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2 </w:t>
      </w:r>
      <w:r>
        <w:rPr>
          <w:rFonts w:ascii="黑体" w:hAnsi="黑体" w:eastAsia="黑体" w:cs="黑体"/>
          <w:sz w:val="32"/>
          <w:szCs w:val="32"/>
        </w:rPr>
        <w:t>字加</w:t>
      </w:r>
      <w:r>
        <w:rPr>
          <w:rFonts w:ascii="黑体" w:hAnsi="黑体" w:eastAsia="黑体" w:cs="黑体"/>
          <w:sz w:val="32"/>
          <w:szCs w:val="32"/>
          <w:u w:val="single"/>
        </w:rPr>
        <w:t>圆括号</w:t>
      </w:r>
      <w:r>
        <w:rPr>
          <w:rFonts w:ascii="黑体" w:hAnsi="黑体" w:eastAsia="黑体" w:cs="黑体"/>
          <w:sz w:val="32"/>
          <w:szCs w:val="32"/>
        </w:rPr>
        <w:t>编排在成文时间下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>一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行，回行时顶格。请示件应在附注处注明联系人及联系电话。</w:t>
      </w:r>
    </w:p>
    <w:p>
      <w:pPr>
        <w:spacing w:line="360" w:lineRule="auto"/>
        <w:ind w:left="160" w:leftChars="76" w:firstLine="560" w:firstLineChars="17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8、</w:t>
      </w:r>
      <w:r>
        <w:rPr>
          <w:rFonts w:ascii="黑体" w:hAnsi="黑体" w:eastAsia="黑体" w:cs="黑体"/>
          <w:sz w:val="32"/>
          <w:szCs w:val="32"/>
        </w:rPr>
        <w:t>印发机关和印发时间编排在末条分隔线之上。印发机关</w:t>
      </w:r>
      <w:r>
        <w:rPr>
          <w:rFonts w:ascii="黑体" w:hAnsi="黑体" w:eastAsia="黑体" w:cs="黑体"/>
          <w:sz w:val="32"/>
          <w:szCs w:val="32"/>
          <w:u w:val="single"/>
        </w:rPr>
        <w:t>左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1 </w:t>
      </w:r>
      <w:r>
        <w:rPr>
          <w:rFonts w:ascii="黑体" w:hAnsi="黑体" w:eastAsia="黑体" w:cs="黑体"/>
          <w:sz w:val="32"/>
          <w:szCs w:val="32"/>
        </w:rPr>
        <w:t>字，印发日期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>右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1 </w:t>
      </w:r>
      <w:r>
        <w:rPr>
          <w:rFonts w:ascii="黑体" w:hAnsi="黑体" w:eastAsia="黑体" w:cs="黑体"/>
          <w:sz w:val="32"/>
          <w:szCs w:val="32"/>
        </w:rPr>
        <w:t>字。</w:t>
      </w:r>
    </w:p>
    <w:p>
      <w:pPr>
        <w:spacing w:line="360" w:lineRule="auto"/>
        <w:ind w:left="160" w:leftChars="76" w:firstLine="56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9、</w:t>
      </w:r>
      <w:r>
        <w:rPr>
          <w:rFonts w:ascii="黑体" w:hAnsi="黑体" w:eastAsia="黑体" w:cs="黑体"/>
          <w:sz w:val="32"/>
          <w:szCs w:val="32"/>
        </w:rPr>
        <w:t xml:space="preserve">页码用 </w:t>
      </w:r>
      <w:r>
        <w:rPr>
          <w:rFonts w:ascii="黑体" w:hAnsi="黑体" w:eastAsia="黑体" w:cs="黑体"/>
          <w:sz w:val="32"/>
          <w:szCs w:val="32"/>
          <w:u w:val="single"/>
        </w:rPr>
        <w:t>4 号宋体半角</w:t>
      </w:r>
      <w:r>
        <w:rPr>
          <w:rFonts w:ascii="黑体" w:hAnsi="黑体" w:eastAsia="黑体" w:cs="黑体"/>
          <w:sz w:val="32"/>
          <w:szCs w:val="32"/>
        </w:rPr>
        <w:t>阿拉伯数字，编排在</w:t>
      </w:r>
      <w:r>
        <w:rPr>
          <w:rFonts w:ascii="黑体" w:hAnsi="黑体" w:eastAsia="黑体" w:cs="黑体"/>
          <w:sz w:val="32"/>
          <w:szCs w:val="32"/>
          <w:u w:val="single"/>
        </w:rPr>
        <w:t>版心下边缘</w:t>
      </w:r>
      <w:r>
        <w:rPr>
          <w:rFonts w:ascii="黑体" w:hAnsi="黑体" w:eastAsia="黑体" w:cs="黑体"/>
          <w:sz w:val="32"/>
          <w:szCs w:val="32"/>
        </w:rPr>
        <w:t>之下，</w:t>
      </w:r>
      <w:r>
        <w:rPr>
          <w:rFonts w:ascii="黑体" w:hAnsi="黑体" w:eastAsia="黑体" w:cs="黑体"/>
          <w:sz w:val="32"/>
          <w:szCs w:val="32"/>
          <w:u w:val="single"/>
        </w:rPr>
        <w:t>数字左右</w:t>
      </w:r>
      <w:r>
        <w:rPr>
          <w:rFonts w:ascii="黑体" w:hAnsi="黑体" w:eastAsia="黑体" w:cs="黑体"/>
          <w:sz w:val="32"/>
          <w:szCs w:val="32"/>
        </w:rPr>
        <w:t>各放一条一字线，一字线上距版心下边缘</w:t>
      </w:r>
      <w:r>
        <w:rPr>
          <w:rFonts w:ascii="黑体" w:hAnsi="黑体" w:eastAsia="黑体" w:cs="黑体"/>
          <w:sz w:val="32"/>
          <w:szCs w:val="32"/>
          <w:u w:val="single"/>
        </w:rPr>
        <w:t>7mm</w:t>
      </w:r>
      <w:r>
        <w:rPr>
          <w:rFonts w:ascii="黑体" w:hAnsi="黑体" w:eastAsia="黑体" w:cs="黑体"/>
          <w:sz w:val="32"/>
          <w:szCs w:val="32"/>
        </w:rPr>
        <w:t>。单页码居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>右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1 </w:t>
      </w:r>
      <w:r>
        <w:rPr>
          <w:rFonts w:ascii="黑体" w:hAnsi="黑体" w:eastAsia="黑体" w:cs="黑体"/>
          <w:sz w:val="32"/>
          <w:szCs w:val="32"/>
        </w:rPr>
        <w:t>字，双页码居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>左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1 </w:t>
      </w:r>
      <w:r>
        <w:rPr>
          <w:rFonts w:ascii="黑体" w:hAnsi="黑体" w:eastAsia="黑体" w:cs="黑体"/>
          <w:sz w:val="32"/>
          <w:szCs w:val="32"/>
        </w:rPr>
        <w:t xml:space="preserve">字。 </w:t>
      </w:r>
    </w:p>
    <w:p>
      <w:pPr>
        <w:spacing w:line="360" w:lineRule="auto"/>
        <w:ind w:firstLine="720" w:firstLineChars="225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10、</w:t>
      </w:r>
      <w:r>
        <w:rPr>
          <w:rFonts w:ascii="黑体" w:hAnsi="黑体" w:eastAsia="黑体" w:cs="黑体"/>
          <w:sz w:val="32"/>
          <w:szCs w:val="32"/>
        </w:rPr>
        <w:t>版记应当编排在公文最后一面。版记部分包括</w:t>
      </w:r>
      <w:r>
        <w:rPr>
          <w:rFonts w:ascii="黑体" w:hAnsi="黑体" w:eastAsia="黑体" w:cs="黑体"/>
          <w:sz w:val="32"/>
          <w:szCs w:val="32"/>
          <w:u w:val="single"/>
        </w:rPr>
        <w:t>分隔线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  <w:u w:val="single"/>
        </w:rPr>
        <w:t>抄送机关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  <w:u w:val="single"/>
        </w:rPr>
        <w:t>印发机关</w:t>
      </w:r>
      <w:r>
        <w:rPr>
          <w:rFonts w:ascii="黑体" w:hAnsi="黑体" w:eastAsia="黑体" w:cs="黑体"/>
          <w:sz w:val="32"/>
          <w:szCs w:val="32"/>
        </w:rPr>
        <w:t>和印发日期。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11、信函格式中</w:t>
      </w:r>
      <w:r>
        <w:rPr>
          <w:rFonts w:ascii="黑体" w:hAnsi="黑体" w:eastAsia="黑体" w:cs="黑体"/>
          <w:sz w:val="32"/>
          <w:szCs w:val="32"/>
        </w:rPr>
        <w:t>发文机关标志使用发文机关全称或者规范化简称，居中排布，上边缘距上页边的距离为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30mm</w:t>
      </w:r>
      <w:r>
        <w:rPr>
          <w:rFonts w:ascii="黑体" w:hAnsi="黑体" w:eastAsia="黑体" w:cs="黑体"/>
          <w:sz w:val="32"/>
          <w:szCs w:val="32"/>
        </w:rPr>
        <w:t>，使用</w:t>
      </w:r>
      <w:r>
        <w:rPr>
          <w:rFonts w:ascii="黑体" w:hAnsi="黑体" w:eastAsia="黑体" w:cs="黑体"/>
          <w:sz w:val="32"/>
          <w:szCs w:val="32"/>
          <w:u w:val="single"/>
        </w:rPr>
        <w:t>小标宋体</w:t>
      </w:r>
      <w:r>
        <w:rPr>
          <w:rFonts w:ascii="黑体" w:hAnsi="黑体" w:eastAsia="黑体" w:cs="黑体"/>
          <w:sz w:val="32"/>
          <w:szCs w:val="32"/>
        </w:rPr>
        <w:t xml:space="preserve">字。 </w:t>
      </w:r>
    </w:p>
    <w:p>
      <w:pPr>
        <w:spacing w:line="360" w:lineRule="auto"/>
        <w:ind w:firstLine="720" w:firstLineChars="225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12、</w:t>
      </w:r>
      <w:r>
        <w:rPr>
          <w:rFonts w:ascii="黑体" w:hAnsi="黑体" w:eastAsia="黑体" w:cs="黑体"/>
          <w:sz w:val="32"/>
          <w:szCs w:val="32"/>
        </w:rPr>
        <w:t>纪要标志由“鬃鬃鬃纪要”组成，居中排布，上边缘至版心上边缘为</w:t>
      </w:r>
      <w:r>
        <w:rPr>
          <w:rFonts w:ascii="黑体" w:hAnsi="黑体" w:eastAsia="黑体" w:cs="黑体"/>
          <w:sz w:val="32"/>
          <w:szCs w:val="32"/>
          <w:u w:val="single"/>
        </w:rPr>
        <w:t>35mm</w:t>
      </w:r>
      <w:r>
        <w:rPr>
          <w:rFonts w:ascii="黑体" w:hAnsi="黑体" w:eastAsia="黑体" w:cs="黑体"/>
          <w:sz w:val="32"/>
          <w:szCs w:val="32"/>
        </w:rPr>
        <w:t>。用</w:t>
      </w:r>
      <w:r>
        <w:rPr>
          <w:rFonts w:ascii="黑体" w:hAnsi="黑体" w:eastAsia="黑体" w:cs="黑体"/>
          <w:sz w:val="32"/>
          <w:szCs w:val="32"/>
          <w:u w:val="single"/>
        </w:rPr>
        <w:t>红色 36 号</w:t>
      </w:r>
      <w:r>
        <w:rPr>
          <w:rFonts w:ascii="黑体" w:hAnsi="黑体" w:eastAsia="黑体" w:cs="黑体"/>
          <w:sz w:val="32"/>
          <w:szCs w:val="32"/>
        </w:rPr>
        <w:t xml:space="preserve">小标宋体字。 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13、公文标题位于红色反线下空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</w:rPr>
        <w:t>行，用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二号小标宋体 </w:t>
      </w:r>
      <w:r>
        <w:rPr>
          <w:rFonts w:hint="eastAsia" w:ascii="黑体" w:hAnsi="黑体" w:eastAsia="黑体" w:cs="黑体"/>
          <w:sz w:val="32"/>
          <w:szCs w:val="32"/>
        </w:rPr>
        <w:t>字，正文部分用</w:t>
      </w:r>
      <w:r>
        <w:rPr>
          <w:rFonts w:hint="eastAsia" w:ascii="黑体" w:hAnsi="黑体" w:eastAsia="黑体" w:cs="黑体"/>
          <w:sz w:val="32"/>
          <w:szCs w:val="32"/>
          <w:u w:val="single"/>
        </w:rPr>
        <w:t>3号仿宋</w:t>
      </w:r>
      <w:r>
        <w:rPr>
          <w:rFonts w:hint="eastAsia" w:ascii="黑体" w:hAnsi="黑体" w:eastAsia="黑体" w:cs="黑体"/>
          <w:sz w:val="32"/>
          <w:szCs w:val="32"/>
        </w:rPr>
        <w:t>字体，行间距一般用固定值</w:t>
      </w:r>
      <w:r>
        <w:rPr>
          <w:rFonts w:hint="eastAsia" w:ascii="黑体" w:hAnsi="黑体" w:eastAsia="黑体" w:cs="黑体"/>
          <w:sz w:val="32"/>
          <w:szCs w:val="32"/>
          <w:u w:val="single"/>
        </w:rPr>
        <w:t>28-30</w:t>
      </w:r>
      <w:r>
        <w:rPr>
          <w:rFonts w:hint="eastAsia" w:ascii="黑体" w:hAnsi="黑体" w:eastAsia="黑体" w:cs="黑体"/>
          <w:sz w:val="32"/>
          <w:szCs w:val="32"/>
        </w:rPr>
        <w:t>磅。</w:t>
      </w:r>
    </w:p>
    <w:p>
      <w:pPr>
        <w:spacing w:line="360" w:lineRule="auto"/>
        <w:ind w:firstLine="720" w:firstLineChars="225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二、选择题（下列各题中只有一个答案是正确的，请从两个备选答案中选出正确选项，在正确选项上打“√”。每小题2分，共10分）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1、附件如有序号使用（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阿拉伯数字</w:t>
      </w:r>
      <w:r>
        <w:rPr>
          <w:rFonts w:hint="eastAsia" w:ascii="黑体" w:hAnsi="黑体" w:eastAsia="黑体" w:cs="黑体"/>
          <w:b/>
          <w:sz w:val="32"/>
          <w:szCs w:val="32"/>
        </w:rPr>
        <w:t>/中文数字</w:t>
      </w:r>
      <w:r>
        <w:rPr>
          <w:rFonts w:hint="eastAsia" w:ascii="黑体" w:hAnsi="黑体" w:eastAsia="黑体" w:cs="黑体"/>
          <w:sz w:val="32"/>
          <w:szCs w:val="32"/>
        </w:rPr>
        <w:t>）；附件名称后(加/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>不加</w:t>
      </w:r>
      <w:r>
        <w:rPr>
          <w:rFonts w:hint="eastAsia" w:ascii="黑体" w:hAnsi="黑体" w:eastAsia="黑体" w:cs="黑体"/>
          <w:sz w:val="32"/>
          <w:szCs w:val="32"/>
        </w:rPr>
        <w:t>）标点符号。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2、正文和附件说明之间空(</w:t>
      </w:r>
      <w:r>
        <w:rPr>
          <w:rFonts w:hint="eastAsia" w:ascii="黑体" w:hAnsi="黑体" w:eastAsia="黑体" w:cs="黑体"/>
          <w:b/>
          <w:sz w:val="32"/>
          <w:szCs w:val="32"/>
        </w:rPr>
        <w:t>二行/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一行</w:t>
      </w:r>
      <w:r>
        <w:rPr>
          <w:rFonts w:hint="eastAsia" w:ascii="黑体" w:hAnsi="黑体" w:eastAsia="黑体" w:cs="黑体"/>
          <w:sz w:val="32"/>
          <w:szCs w:val="32"/>
        </w:rPr>
        <w:t>）。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3、印发日期以公文付印的日期为准，用（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>阿拉伯数字</w:t>
      </w:r>
      <w:r>
        <w:rPr>
          <w:rFonts w:hint="eastAsia" w:ascii="黑体" w:hAnsi="黑体" w:eastAsia="黑体" w:cs="黑体"/>
          <w:sz w:val="32"/>
          <w:szCs w:val="32"/>
        </w:rPr>
        <w:t>/中文数字）标识。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4、上行文必须标注签发人姓名，“签发人”用3号(</w:t>
      </w:r>
      <w:r>
        <w:rPr>
          <w:rFonts w:hint="eastAsia" w:ascii="黑体" w:hAnsi="黑体" w:eastAsia="黑体" w:cs="黑体"/>
          <w:b/>
          <w:sz w:val="32"/>
          <w:szCs w:val="32"/>
        </w:rPr>
        <w:t>楷体/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仿宋</w:t>
      </w:r>
      <w:r>
        <w:rPr>
          <w:rFonts w:hint="eastAsia" w:ascii="黑体" w:hAnsi="黑体" w:eastAsia="黑体" w:cs="黑体"/>
          <w:sz w:val="32"/>
          <w:szCs w:val="32"/>
        </w:rPr>
        <w:t>）字体，签发人姓名用3号（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楷体</w:t>
      </w:r>
      <w:r>
        <w:rPr>
          <w:rFonts w:hint="eastAsia" w:ascii="黑体" w:hAnsi="黑体" w:eastAsia="黑体" w:cs="黑体"/>
          <w:b/>
          <w:sz w:val="32"/>
          <w:szCs w:val="32"/>
        </w:rPr>
        <w:t>/仿宋</w:t>
      </w:r>
      <w:r>
        <w:rPr>
          <w:rFonts w:hint="eastAsia" w:ascii="黑体" w:hAnsi="黑体" w:eastAsia="黑体" w:cs="黑体"/>
          <w:sz w:val="32"/>
          <w:szCs w:val="32"/>
        </w:rPr>
        <w:t>）字。</w:t>
      </w: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</w:t>
      </w:r>
      <w:r>
        <w:rPr>
          <w:rFonts w:ascii="黑体" w:hAnsi="黑体" w:eastAsia="黑体" w:cs="黑体"/>
          <w:sz w:val="32"/>
          <w:szCs w:val="32"/>
        </w:rPr>
        <w:t>标题中除了法规、规章名称要加</w:t>
      </w:r>
      <w:r>
        <w:rPr>
          <w:rFonts w:hint="eastAsia" w:ascii="黑体" w:hAnsi="黑体" w:eastAsia="黑体" w:cs="黑体"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sz w:val="32"/>
          <w:szCs w:val="32"/>
        </w:rPr>
        <w:t>双引号/</w:t>
      </w:r>
      <w:r>
        <w:rPr>
          <w:rFonts w:ascii="黑体" w:hAnsi="黑体" w:eastAsia="黑体" w:cs="黑体"/>
          <w:b/>
          <w:color w:val="FF0000"/>
          <w:sz w:val="32"/>
          <w:szCs w:val="32"/>
        </w:rPr>
        <w:t>书名号</w:t>
      </w:r>
      <w:r>
        <w:rPr>
          <w:rFonts w:hint="eastAsia" w:ascii="黑体" w:hAnsi="黑体" w:eastAsia="黑体" w:cs="黑体"/>
          <w:sz w:val="32"/>
          <w:szCs w:val="32"/>
        </w:rPr>
        <w:t>)</w:t>
      </w:r>
      <w:r>
        <w:rPr>
          <w:rFonts w:ascii="黑体" w:hAnsi="黑体" w:eastAsia="黑体" w:cs="黑体"/>
          <w:sz w:val="32"/>
          <w:szCs w:val="32"/>
        </w:rPr>
        <w:t>外，一般不用其他标点符号。</w:t>
      </w:r>
    </w:p>
    <w:p>
      <w:pPr>
        <w:spacing w:line="360" w:lineRule="auto"/>
        <w:ind w:firstLine="720" w:firstLineChars="225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三、判断题（判断下列各题的正误，正确的请在题后括号内打“√”，错误的打“</w:t>
      </w:r>
      <w:r>
        <w:rPr>
          <w:rFonts w:hint="eastAsia" w:ascii="黑体" w:hAnsi="黑体" w:eastAsia="黑体" w:cs="黑体"/>
          <w:sz w:val="44"/>
          <w:szCs w:val="44"/>
        </w:rPr>
        <w:t>×</w:t>
      </w:r>
      <w:r>
        <w:rPr>
          <w:rFonts w:hint="eastAsia" w:ascii="黑体" w:hAnsi="黑体" w:eastAsia="黑体" w:cs="黑体"/>
          <w:sz w:val="32"/>
          <w:szCs w:val="32"/>
        </w:rPr>
        <w:t>”。每小题2分，共40分）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</w:t>
      </w:r>
      <w:r>
        <w:rPr>
          <w:rFonts w:ascii="黑体" w:hAnsi="黑体" w:eastAsia="黑体" w:cs="黑体"/>
          <w:sz w:val="32"/>
          <w:szCs w:val="32"/>
        </w:rPr>
        <w:t>公文格式各要素划分为版头、 主体、版记三部分。置于公文首页红色分隔线以上的部分称为</w:t>
      </w:r>
      <w:r>
        <w:rPr>
          <w:rFonts w:hint="eastAsia" w:ascii="黑体" w:hAnsi="黑体" w:eastAsia="黑体" w:cs="黑体"/>
          <w:b/>
          <w:sz w:val="32"/>
          <w:szCs w:val="32"/>
        </w:rPr>
        <w:t>主体</w:t>
      </w:r>
      <w:r>
        <w:rPr>
          <w:rFonts w:hint="eastAsia" w:ascii="黑体" w:hAnsi="黑体" w:eastAsia="黑体" w:cs="黑体"/>
          <w:sz w:val="32"/>
          <w:szCs w:val="32"/>
        </w:rPr>
        <w:t>。（×）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红色分隔线以上的部分称为版头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2、标题文字应力求扼要简短，标题中除法规、规章名称要加书名号外，一般不用标点符号。（√ 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</w:t>
      </w:r>
      <w:r>
        <w:rPr>
          <w:rFonts w:ascii="黑体" w:hAnsi="黑体" w:eastAsia="黑体" w:cs="黑体"/>
          <w:sz w:val="32"/>
          <w:szCs w:val="32"/>
        </w:rPr>
        <w:t>联合行文时，可以同时标注联合发文机关名称，一般主办 机关名称在前</w:t>
      </w:r>
      <w:r>
        <w:rPr>
          <w:rFonts w:hint="eastAsia" w:ascii="黑体" w:hAnsi="黑体" w:eastAsia="黑体" w:cs="黑体"/>
          <w:sz w:val="32"/>
          <w:szCs w:val="32"/>
        </w:rPr>
        <w:t>。（√ 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4、</w:t>
      </w:r>
      <w:r>
        <w:rPr>
          <w:rFonts w:ascii="黑体" w:hAnsi="黑体" w:eastAsia="黑体" w:cs="黑体"/>
          <w:sz w:val="32"/>
          <w:szCs w:val="32"/>
        </w:rPr>
        <w:t>成文时间用阿位伯数字将年月日标全，一般</w:t>
      </w:r>
      <w:r>
        <w:rPr>
          <w:rFonts w:hint="eastAsia" w:ascii="黑体" w:hAnsi="黑体" w:eastAsia="黑体" w:cs="黑体"/>
          <w:sz w:val="32"/>
          <w:szCs w:val="32"/>
        </w:rPr>
        <w:t>左</w:t>
      </w:r>
      <w:r>
        <w:rPr>
          <w:rFonts w:ascii="黑体" w:hAnsi="黑体" w:eastAsia="黑体" w:cs="黑体"/>
          <w:sz w:val="32"/>
          <w:szCs w:val="32"/>
        </w:rPr>
        <w:t>空 4 字编排。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一般</w:t>
      </w:r>
      <w:r>
        <w:rPr>
          <w:rFonts w:hint="eastAsia" w:ascii="黑体" w:hAnsi="黑体" w:eastAsia="黑体" w:cs="黑体"/>
          <w:sz w:val="32"/>
          <w:szCs w:val="32"/>
        </w:rPr>
        <w:t>右</w:t>
      </w:r>
      <w:r>
        <w:rPr>
          <w:rFonts w:ascii="黑体" w:hAnsi="黑体" w:eastAsia="黑体" w:cs="黑体"/>
          <w:sz w:val="32"/>
          <w:szCs w:val="32"/>
        </w:rPr>
        <w:t>空 4 字编排。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</w:t>
      </w:r>
      <w:r>
        <w:rPr>
          <w:rFonts w:ascii="黑体" w:hAnsi="黑体" w:eastAsia="黑体" w:cs="黑体"/>
          <w:sz w:val="32"/>
          <w:szCs w:val="32"/>
        </w:rPr>
        <w:t>会议纪要</w:t>
      </w:r>
      <w:r>
        <w:rPr>
          <w:rFonts w:hint="eastAsia" w:ascii="黑体" w:hAnsi="黑体" w:eastAsia="黑体" w:cs="黑体"/>
          <w:sz w:val="32"/>
          <w:szCs w:val="32"/>
        </w:rPr>
        <w:t>需要</w:t>
      </w:r>
      <w:r>
        <w:rPr>
          <w:rFonts w:ascii="黑体" w:hAnsi="黑体" w:eastAsia="黑体" w:cs="黑体"/>
          <w:sz w:val="32"/>
          <w:szCs w:val="32"/>
        </w:rPr>
        <w:t>标注发文机关署名、成文日期，不加盖印章。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会议纪要</w:t>
      </w:r>
      <w:r>
        <w:rPr>
          <w:rFonts w:hint="eastAsia" w:ascii="黑体" w:hAnsi="黑体" w:eastAsia="黑体" w:cs="黑体"/>
          <w:sz w:val="32"/>
          <w:szCs w:val="32"/>
        </w:rPr>
        <w:t>不</w:t>
      </w:r>
      <w:r>
        <w:rPr>
          <w:rFonts w:ascii="黑体" w:hAnsi="黑体" w:eastAsia="黑体" w:cs="黑体"/>
          <w:sz w:val="32"/>
          <w:szCs w:val="32"/>
        </w:rPr>
        <w:t>标注发文机关署名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6、公文标题用2号小标宋体字，可分一行或多行居中排布，多行排布时，之间的段落行距是固定值35磅。（×）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改正：之间的段落行距是固定值32磅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7、</w:t>
      </w:r>
      <w:r>
        <w:rPr>
          <w:rFonts w:ascii="黑体" w:hAnsi="黑体" w:eastAsia="黑体" w:cs="黑体"/>
          <w:sz w:val="32"/>
          <w:szCs w:val="32"/>
        </w:rPr>
        <w:t>正文在主送机关下一行，每自然段左空二字，回行顶格，不夹带表格、图形；公文首页必须显示正文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（√ 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8、</w:t>
      </w:r>
      <w:r>
        <w:rPr>
          <w:rFonts w:ascii="黑体" w:hAnsi="黑体" w:eastAsia="黑体" w:cs="黑体"/>
          <w:sz w:val="32"/>
          <w:szCs w:val="32"/>
        </w:rPr>
        <w:t>页码用 4 号宋体半角</w:t>
      </w:r>
      <w:r>
        <w:rPr>
          <w:rFonts w:hint="eastAsia" w:ascii="黑体" w:hAnsi="黑体" w:eastAsia="黑体" w:cs="黑体"/>
          <w:sz w:val="32"/>
          <w:szCs w:val="32"/>
        </w:rPr>
        <w:t>中文</w:t>
      </w:r>
      <w:r>
        <w:rPr>
          <w:rFonts w:ascii="黑体" w:hAnsi="黑体" w:eastAsia="黑体" w:cs="黑体"/>
          <w:sz w:val="32"/>
          <w:szCs w:val="32"/>
        </w:rPr>
        <w:t>数字，编排在版心下边缘之下，数字左右各放一条一字线，一字线上距版心下边缘 7mm。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页码用 4 号宋体半角</w:t>
      </w:r>
      <w:r>
        <w:rPr>
          <w:rFonts w:hint="eastAsia" w:ascii="黑体" w:hAnsi="黑体" w:eastAsia="黑体" w:cs="黑体"/>
          <w:sz w:val="32"/>
          <w:szCs w:val="32"/>
        </w:rPr>
        <w:t>中文</w:t>
      </w:r>
      <w:r>
        <w:rPr>
          <w:rFonts w:ascii="黑体" w:hAnsi="黑体" w:eastAsia="黑体" w:cs="黑体"/>
          <w:sz w:val="32"/>
          <w:szCs w:val="32"/>
        </w:rPr>
        <w:t>数字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9、</w:t>
      </w:r>
      <w:r>
        <w:rPr>
          <w:rFonts w:ascii="黑体" w:hAnsi="黑体" w:eastAsia="黑体" w:cs="黑体"/>
          <w:sz w:val="32"/>
          <w:szCs w:val="32"/>
        </w:rPr>
        <w:t>附件名称如需回行，应与上一行附 件 名 称 的 首 字对齐。附件名称后加</w:t>
      </w:r>
      <w:r>
        <w:rPr>
          <w:rFonts w:hint="eastAsia" w:ascii="黑体" w:hAnsi="黑体" w:eastAsia="黑体" w:cs="黑体"/>
          <w:sz w:val="32"/>
          <w:szCs w:val="32"/>
        </w:rPr>
        <w:t>全角</w:t>
      </w:r>
      <w:r>
        <w:rPr>
          <w:rFonts w:ascii="黑体" w:hAnsi="黑体" w:eastAsia="黑体" w:cs="黑体"/>
          <w:sz w:val="32"/>
          <w:szCs w:val="32"/>
        </w:rPr>
        <w:t>标点。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附件名称后</w:t>
      </w:r>
      <w:r>
        <w:rPr>
          <w:rFonts w:hint="eastAsia" w:ascii="黑体" w:hAnsi="黑体" w:eastAsia="黑体" w:cs="黑体"/>
          <w:sz w:val="32"/>
          <w:szCs w:val="32"/>
        </w:rPr>
        <w:t>不</w:t>
      </w:r>
      <w:r>
        <w:rPr>
          <w:rFonts w:ascii="黑体" w:hAnsi="黑体" w:eastAsia="黑体" w:cs="黑体"/>
          <w:sz w:val="32"/>
          <w:szCs w:val="32"/>
        </w:rPr>
        <w:t>加标点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10、</w:t>
      </w:r>
      <w:r>
        <w:rPr>
          <w:rFonts w:ascii="黑体" w:hAnsi="黑体" w:eastAsia="黑体" w:cs="黑体"/>
          <w:sz w:val="32"/>
          <w:szCs w:val="32"/>
        </w:rPr>
        <w:t>成文日期上标发文机关署名（全称或规范简称），以日期为准居中。印章顶端应当上距正文（或附件说明）一行之内，印章下边缘与成文时间</w:t>
      </w:r>
      <w:r>
        <w:rPr>
          <w:rFonts w:hint="eastAsia" w:ascii="黑体" w:hAnsi="黑体" w:eastAsia="黑体" w:cs="黑体"/>
          <w:sz w:val="32"/>
          <w:szCs w:val="32"/>
        </w:rPr>
        <w:t>上</w:t>
      </w:r>
      <w:r>
        <w:rPr>
          <w:rFonts w:ascii="黑体" w:hAnsi="黑体" w:eastAsia="黑体" w:cs="黑体"/>
          <w:sz w:val="32"/>
          <w:szCs w:val="32"/>
        </w:rPr>
        <w:t>边相切。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印章下边缘与成文时间下边相切。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11、</w:t>
      </w:r>
      <w:r>
        <w:rPr>
          <w:rFonts w:ascii="黑体" w:hAnsi="黑体" w:eastAsia="黑体" w:cs="黑体"/>
          <w:sz w:val="32"/>
          <w:szCs w:val="32"/>
        </w:rPr>
        <w:t>如有附注，居左空 2 字加圆括号，编排在成文日期下一行， 回行时顶格</w:t>
      </w:r>
      <w:r>
        <w:rPr>
          <w:rFonts w:hint="eastAsia" w:ascii="黑体" w:hAnsi="黑体" w:eastAsia="黑体" w:cs="黑体"/>
          <w:sz w:val="32"/>
          <w:szCs w:val="32"/>
        </w:rPr>
        <w:t>。（√ 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12、</w:t>
      </w:r>
      <w:r>
        <w:rPr>
          <w:rFonts w:ascii="黑体" w:hAnsi="黑体" w:eastAsia="黑体" w:cs="黑体"/>
          <w:sz w:val="32"/>
          <w:szCs w:val="32"/>
        </w:rPr>
        <w:t>附件标题居中编排在版心第 3 行。附件顺序号和附件标题应当与附件说明的表述</w:t>
      </w:r>
      <w:r>
        <w:rPr>
          <w:rFonts w:hint="eastAsia" w:ascii="黑体" w:hAnsi="黑体" w:eastAsia="黑体" w:cs="黑体"/>
          <w:sz w:val="32"/>
          <w:szCs w:val="32"/>
        </w:rPr>
        <w:t>不</w:t>
      </w:r>
      <w:r>
        <w:rPr>
          <w:rFonts w:ascii="黑体" w:hAnsi="黑体" w:eastAsia="黑体" w:cs="黑体"/>
          <w:sz w:val="32"/>
          <w:szCs w:val="32"/>
        </w:rPr>
        <w:t>一致。</w:t>
      </w:r>
      <w:r>
        <w:rPr>
          <w:rFonts w:hint="eastAsia" w:ascii="黑体" w:hAnsi="黑体" w:eastAsia="黑体" w:cs="黑体"/>
          <w:sz w:val="32"/>
          <w:szCs w:val="32"/>
        </w:rPr>
        <w:t>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</w:t>
      </w:r>
      <w:r>
        <w:rPr>
          <w:rFonts w:ascii="黑体" w:hAnsi="黑体" w:eastAsia="黑体" w:cs="黑体"/>
          <w:sz w:val="32"/>
          <w:szCs w:val="32"/>
        </w:rPr>
        <w:t>附件顺序号和附件标题应当与附件说明的表述一致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13、</w:t>
      </w:r>
      <w:r>
        <w:rPr>
          <w:rFonts w:ascii="黑体" w:hAnsi="黑体" w:eastAsia="黑体" w:cs="黑体"/>
          <w:sz w:val="32"/>
          <w:szCs w:val="32"/>
        </w:rPr>
        <w:t>密级和保密期限用 3 号黑体字，顶格标识在版心左上角第 2 行</w:t>
      </w:r>
      <w:r>
        <w:rPr>
          <w:rFonts w:hint="eastAsia" w:ascii="黑体" w:hAnsi="黑体" w:eastAsia="黑体" w:cs="黑体"/>
          <w:sz w:val="32"/>
          <w:szCs w:val="32"/>
        </w:rPr>
        <w:t>。 （√ 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14、</w:t>
      </w:r>
      <w:r>
        <w:rPr>
          <w:rFonts w:ascii="黑体" w:hAnsi="黑体" w:eastAsia="黑体" w:cs="黑体"/>
          <w:sz w:val="32"/>
          <w:szCs w:val="32"/>
        </w:rPr>
        <w:t>印发日期以公文付印的日期为准，用阿拉伯数字将年月日标全，年份用全称，月、日不标虚位（即 1 不编为 01）。</w:t>
      </w:r>
      <w:r>
        <w:rPr>
          <w:rFonts w:hint="eastAsia" w:ascii="黑体" w:hAnsi="黑体" w:eastAsia="黑体" w:cs="黑体"/>
          <w:sz w:val="32"/>
          <w:szCs w:val="32"/>
        </w:rPr>
        <w:t>（√ ）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15、成文日期要用中文数字，</w:t>
      </w:r>
      <w:r>
        <w:rPr>
          <w:rFonts w:hint="eastAsia" w:ascii="黑体" w:hAnsi="黑体" w:eastAsia="黑体" w:cs="黑体"/>
          <w:kern w:val="0"/>
          <w:sz w:val="32"/>
          <w:szCs w:val="32"/>
        </w:rPr>
        <w:t>联合行文时应使用主办机关的发文字号</w:t>
      </w:r>
      <w:r>
        <w:rPr>
          <w:rFonts w:hint="eastAsia" w:ascii="黑体" w:hAnsi="黑体" w:eastAsia="黑体" w:cs="黑体"/>
          <w:sz w:val="32"/>
          <w:szCs w:val="32"/>
        </w:rPr>
        <w:t>。（×）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改正：成文日期要用阿拉伯数字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16、</w:t>
      </w:r>
      <w:r>
        <w:rPr>
          <w:rFonts w:ascii="黑体" w:hAnsi="黑体" w:eastAsia="黑体" w:cs="黑体"/>
          <w:sz w:val="32"/>
          <w:szCs w:val="32"/>
        </w:rPr>
        <w:t>企业内部密级无需标注份号。</w:t>
      </w:r>
      <w:r>
        <w:rPr>
          <w:rFonts w:hint="eastAsia" w:ascii="黑体" w:hAnsi="黑体" w:eastAsia="黑体" w:cs="黑体"/>
          <w:sz w:val="32"/>
          <w:szCs w:val="32"/>
        </w:rPr>
        <w:t>（√）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17、工作通报的标题用二号小标宋，编排在红色分隔线下空</w:t>
      </w:r>
      <w:r>
        <w:rPr>
          <w:rFonts w:ascii="黑体" w:hAnsi="黑体" w:eastAsia="黑体" w:cs="黑体"/>
          <w:sz w:val="32"/>
          <w:szCs w:val="32"/>
        </w:rPr>
        <w:t xml:space="preserve">2 </w:t>
      </w:r>
      <w:r>
        <w:rPr>
          <w:rFonts w:hint="eastAsia" w:ascii="黑体" w:hAnsi="黑体" w:eastAsia="黑体" w:cs="黑体"/>
          <w:sz w:val="32"/>
          <w:szCs w:val="32"/>
        </w:rPr>
        <w:t>行并居中。（√）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18、中国电信函模版中发文字号中年份加双引号。顶格居右放红色双线下。（×）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改正：中国电信函模版中发文字号中年份加六角括号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19、</w:t>
      </w:r>
      <w:r>
        <w:rPr>
          <w:rFonts w:ascii="黑体" w:hAnsi="黑体" w:eastAsia="黑体" w:cs="黑体"/>
          <w:sz w:val="32"/>
          <w:szCs w:val="32"/>
        </w:rPr>
        <w:t>涉及国家秘密的公文（包括绝密、机密、秘密） 均需标注份号。份号用 6 位阿拉伯数字，顶格编排在版心左上角第 1 行。</w:t>
      </w:r>
      <w:r>
        <w:rPr>
          <w:rFonts w:hint="eastAsia" w:ascii="黑体" w:hAnsi="黑体" w:eastAsia="黑体" w:cs="黑体"/>
          <w:sz w:val="32"/>
          <w:szCs w:val="32"/>
        </w:rPr>
        <w:t>（√）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20、</w:t>
      </w:r>
      <w:r>
        <w:rPr>
          <w:rFonts w:ascii="黑体" w:hAnsi="黑体" w:eastAsia="黑体" w:cs="黑体"/>
          <w:sz w:val="32"/>
          <w:szCs w:val="32"/>
        </w:rPr>
        <w:t>如有多个附件，使用阿拉伯数字标注顺序号，顺序号后紧跟一个小圆点</w:t>
      </w:r>
      <w:r>
        <w:rPr>
          <w:rFonts w:hint="eastAsia" w:ascii="黑体" w:hAnsi="黑体" w:eastAsia="黑体" w:cs="黑体"/>
          <w:sz w:val="32"/>
          <w:szCs w:val="32"/>
        </w:rPr>
        <w:t>。（√）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74" w:right="1418" w:bottom="1418" w:left="1474" w:header="737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1"/>
    <w:rsid w:val="00000A3E"/>
    <w:rsid w:val="00000F8A"/>
    <w:rsid w:val="0000428C"/>
    <w:rsid w:val="00010A14"/>
    <w:rsid w:val="00010AE8"/>
    <w:rsid w:val="000238AD"/>
    <w:rsid w:val="00032FE6"/>
    <w:rsid w:val="00036510"/>
    <w:rsid w:val="00041457"/>
    <w:rsid w:val="000512DC"/>
    <w:rsid w:val="0005244E"/>
    <w:rsid w:val="00053FEF"/>
    <w:rsid w:val="00071FB8"/>
    <w:rsid w:val="000747E0"/>
    <w:rsid w:val="00087490"/>
    <w:rsid w:val="000930AA"/>
    <w:rsid w:val="000975FC"/>
    <w:rsid w:val="00097D44"/>
    <w:rsid w:val="000A07C7"/>
    <w:rsid w:val="000A5337"/>
    <w:rsid w:val="000A6F68"/>
    <w:rsid w:val="000B27FF"/>
    <w:rsid w:val="000B2B69"/>
    <w:rsid w:val="000B50B9"/>
    <w:rsid w:val="000B7A9E"/>
    <w:rsid w:val="000C2790"/>
    <w:rsid w:val="000C46E3"/>
    <w:rsid w:val="000C6F3A"/>
    <w:rsid w:val="000D3C27"/>
    <w:rsid w:val="000D7B52"/>
    <w:rsid w:val="000E1504"/>
    <w:rsid w:val="000E45B2"/>
    <w:rsid w:val="000E470C"/>
    <w:rsid w:val="000F5FA8"/>
    <w:rsid w:val="000F6130"/>
    <w:rsid w:val="00101811"/>
    <w:rsid w:val="001025CA"/>
    <w:rsid w:val="00104815"/>
    <w:rsid w:val="0011077C"/>
    <w:rsid w:val="00121F49"/>
    <w:rsid w:val="00134250"/>
    <w:rsid w:val="0013481C"/>
    <w:rsid w:val="00135D0D"/>
    <w:rsid w:val="001370CF"/>
    <w:rsid w:val="00140905"/>
    <w:rsid w:val="00143C9F"/>
    <w:rsid w:val="001554F9"/>
    <w:rsid w:val="0017109F"/>
    <w:rsid w:val="00173B4B"/>
    <w:rsid w:val="001754CA"/>
    <w:rsid w:val="0018339A"/>
    <w:rsid w:val="00190773"/>
    <w:rsid w:val="001A31F3"/>
    <w:rsid w:val="001A3F8B"/>
    <w:rsid w:val="001A71BC"/>
    <w:rsid w:val="001B6DE6"/>
    <w:rsid w:val="001C2B3D"/>
    <w:rsid w:val="001E0F5A"/>
    <w:rsid w:val="001E4928"/>
    <w:rsid w:val="001E6EB5"/>
    <w:rsid w:val="001F4243"/>
    <w:rsid w:val="001F5E0E"/>
    <w:rsid w:val="00200D13"/>
    <w:rsid w:val="002038B8"/>
    <w:rsid w:val="00214E5D"/>
    <w:rsid w:val="0022169D"/>
    <w:rsid w:val="00221A55"/>
    <w:rsid w:val="00225EFF"/>
    <w:rsid w:val="002340A9"/>
    <w:rsid w:val="002378A4"/>
    <w:rsid w:val="00241D16"/>
    <w:rsid w:val="00242149"/>
    <w:rsid w:val="00247032"/>
    <w:rsid w:val="00250E3B"/>
    <w:rsid w:val="002512CE"/>
    <w:rsid w:val="00265DE6"/>
    <w:rsid w:val="00272B23"/>
    <w:rsid w:val="00274B41"/>
    <w:rsid w:val="00281406"/>
    <w:rsid w:val="002938B4"/>
    <w:rsid w:val="00293AD7"/>
    <w:rsid w:val="00293D30"/>
    <w:rsid w:val="002A47CA"/>
    <w:rsid w:val="002B5FB9"/>
    <w:rsid w:val="002C4F6E"/>
    <w:rsid w:val="002E664F"/>
    <w:rsid w:val="00306827"/>
    <w:rsid w:val="00311399"/>
    <w:rsid w:val="003138DD"/>
    <w:rsid w:val="003157ED"/>
    <w:rsid w:val="003227C9"/>
    <w:rsid w:val="00325B15"/>
    <w:rsid w:val="00332F74"/>
    <w:rsid w:val="003338B9"/>
    <w:rsid w:val="00335560"/>
    <w:rsid w:val="00341F2C"/>
    <w:rsid w:val="00350CE4"/>
    <w:rsid w:val="0036212D"/>
    <w:rsid w:val="00364062"/>
    <w:rsid w:val="003642F9"/>
    <w:rsid w:val="00367322"/>
    <w:rsid w:val="00370DA7"/>
    <w:rsid w:val="00371DA6"/>
    <w:rsid w:val="003748D4"/>
    <w:rsid w:val="00376064"/>
    <w:rsid w:val="003763C3"/>
    <w:rsid w:val="003845CF"/>
    <w:rsid w:val="0039514F"/>
    <w:rsid w:val="003A39F8"/>
    <w:rsid w:val="003A4411"/>
    <w:rsid w:val="003B09B0"/>
    <w:rsid w:val="003B4A79"/>
    <w:rsid w:val="003C06AD"/>
    <w:rsid w:val="003D078D"/>
    <w:rsid w:val="003D113F"/>
    <w:rsid w:val="003D54E0"/>
    <w:rsid w:val="003E0424"/>
    <w:rsid w:val="003E6C45"/>
    <w:rsid w:val="003F0B58"/>
    <w:rsid w:val="004006E5"/>
    <w:rsid w:val="0040159F"/>
    <w:rsid w:val="00410377"/>
    <w:rsid w:val="004119AC"/>
    <w:rsid w:val="00416CB7"/>
    <w:rsid w:val="0042360C"/>
    <w:rsid w:val="0042605D"/>
    <w:rsid w:val="00430BEF"/>
    <w:rsid w:val="0043358E"/>
    <w:rsid w:val="00433840"/>
    <w:rsid w:val="00435AB9"/>
    <w:rsid w:val="00436B7C"/>
    <w:rsid w:val="0045694C"/>
    <w:rsid w:val="00462558"/>
    <w:rsid w:val="00474907"/>
    <w:rsid w:val="004818AB"/>
    <w:rsid w:val="00481FC1"/>
    <w:rsid w:val="004874CF"/>
    <w:rsid w:val="00490719"/>
    <w:rsid w:val="004A409A"/>
    <w:rsid w:val="004A4B38"/>
    <w:rsid w:val="004A6733"/>
    <w:rsid w:val="004B0DBF"/>
    <w:rsid w:val="004B62B2"/>
    <w:rsid w:val="004C3AF9"/>
    <w:rsid w:val="004C4241"/>
    <w:rsid w:val="004D15E0"/>
    <w:rsid w:val="004D691D"/>
    <w:rsid w:val="004E09B3"/>
    <w:rsid w:val="004E19A6"/>
    <w:rsid w:val="004E3041"/>
    <w:rsid w:val="004E676A"/>
    <w:rsid w:val="004E6F60"/>
    <w:rsid w:val="00502D29"/>
    <w:rsid w:val="00505104"/>
    <w:rsid w:val="00505FA8"/>
    <w:rsid w:val="0050620F"/>
    <w:rsid w:val="005113BF"/>
    <w:rsid w:val="005159EE"/>
    <w:rsid w:val="00515D4F"/>
    <w:rsid w:val="00535408"/>
    <w:rsid w:val="00535935"/>
    <w:rsid w:val="00536091"/>
    <w:rsid w:val="005421A5"/>
    <w:rsid w:val="005477D8"/>
    <w:rsid w:val="0055770E"/>
    <w:rsid w:val="00560ACB"/>
    <w:rsid w:val="005705E1"/>
    <w:rsid w:val="005717B3"/>
    <w:rsid w:val="00576B44"/>
    <w:rsid w:val="00585B4A"/>
    <w:rsid w:val="00592310"/>
    <w:rsid w:val="005A4B2C"/>
    <w:rsid w:val="005B2F67"/>
    <w:rsid w:val="005B3ED5"/>
    <w:rsid w:val="005B7ACD"/>
    <w:rsid w:val="005D4B38"/>
    <w:rsid w:val="005D7B5B"/>
    <w:rsid w:val="005E304E"/>
    <w:rsid w:val="005F2133"/>
    <w:rsid w:val="00600A52"/>
    <w:rsid w:val="00601A60"/>
    <w:rsid w:val="00605878"/>
    <w:rsid w:val="0062049F"/>
    <w:rsid w:val="00623165"/>
    <w:rsid w:val="006261CD"/>
    <w:rsid w:val="00634682"/>
    <w:rsid w:val="00635071"/>
    <w:rsid w:val="006359E6"/>
    <w:rsid w:val="00636D2D"/>
    <w:rsid w:val="00641C6D"/>
    <w:rsid w:val="00643766"/>
    <w:rsid w:val="0064449F"/>
    <w:rsid w:val="0065670C"/>
    <w:rsid w:val="00660C46"/>
    <w:rsid w:val="0066437F"/>
    <w:rsid w:val="00665CBD"/>
    <w:rsid w:val="00672FAE"/>
    <w:rsid w:val="006735AE"/>
    <w:rsid w:val="00676F06"/>
    <w:rsid w:val="00677019"/>
    <w:rsid w:val="00692304"/>
    <w:rsid w:val="00697709"/>
    <w:rsid w:val="006A59D2"/>
    <w:rsid w:val="006C782F"/>
    <w:rsid w:val="006C7B58"/>
    <w:rsid w:val="006D291A"/>
    <w:rsid w:val="006D3E07"/>
    <w:rsid w:val="006E5424"/>
    <w:rsid w:val="006E7D86"/>
    <w:rsid w:val="006F4234"/>
    <w:rsid w:val="007106B0"/>
    <w:rsid w:val="007143EF"/>
    <w:rsid w:val="00721B70"/>
    <w:rsid w:val="007303E0"/>
    <w:rsid w:val="0074269E"/>
    <w:rsid w:val="00747003"/>
    <w:rsid w:val="00756DAC"/>
    <w:rsid w:val="007575DB"/>
    <w:rsid w:val="0076043C"/>
    <w:rsid w:val="00775718"/>
    <w:rsid w:val="00775875"/>
    <w:rsid w:val="00781A9A"/>
    <w:rsid w:val="00786DC1"/>
    <w:rsid w:val="00797051"/>
    <w:rsid w:val="007B2C1B"/>
    <w:rsid w:val="007C3AED"/>
    <w:rsid w:val="007D048D"/>
    <w:rsid w:val="007D28D9"/>
    <w:rsid w:val="007D57A3"/>
    <w:rsid w:val="007D69C2"/>
    <w:rsid w:val="007E000F"/>
    <w:rsid w:val="007E1BB4"/>
    <w:rsid w:val="007F0BDA"/>
    <w:rsid w:val="007F0FA5"/>
    <w:rsid w:val="00810063"/>
    <w:rsid w:val="008155C8"/>
    <w:rsid w:val="008231E8"/>
    <w:rsid w:val="00831F72"/>
    <w:rsid w:val="008466F6"/>
    <w:rsid w:val="00851A75"/>
    <w:rsid w:val="00852D12"/>
    <w:rsid w:val="00863335"/>
    <w:rsid w:val="008653F0"/>
    <w:rsid w:val="008667AD"/>
    <w:rsid w:val="00871E80"/>
    <w:rsid w:val="00880586"/>
    <w:rsid w:val="008B1254"/>
    <w:rsid w:val="008E6D50"/>
    <w:rsid w:val="008E6E1B"/>
    <w:rsid w:val="008F088A"/>
    <w:rsid w:val="008F5BBB"/>
    <w:rsid w:val="00921009"/>
    <w:rsid w:val="00950906"/>
    <w:rsid w:val="00954981"/>
    <w:rsid w:val="00960B10"/>
    <w:rsid w:val="009702B5"/>
    <w:rsid w:val="009713F5"/>
    <w:rsid w:val="00971703"/>
    <w:rsid w:val="00973FC3"/>
    <w:rsid w:val="00975679"/>
    <w:rsid w:val="00981547"/>
    <w:rsid w:val="00983A01"/>
    <w:rsid w:val="00983A1F"/>
    <w:rsid w:val="009850F9"/>
    <w:rsid w:val="009860CF"/>
    <w:rsid w:val="009910C7"/>
    <w:rsid w:val="00992F1B"/>
    <w:rsid w:val="009940DB"/>
    <w:rsid w:val="009A1578"/>
    <w:rsid w:val="009A1FBB"/>
    <w:rsid w:val="009A23DE"/>
    <w:rsid w:val="009C61AA"/>
    <w:rsid w:val="009D393C"/>
    <w:rsid w:val="009E02DF"/>
    <w:rsid w:val="009E1958"/>
    <w:rsid w:val="009E4222"/>
    <w:rsid w:val="009F22AF"/>
    <w:rsid w:val="009F2AA8"/>
    <w:rsid w:val="009F3391"/>
    <w:rsid w:val="009F508F"/>
    <w:rsid w:val="009F5549"/>
    <w:rsid w:val="009F735B"/>
    <w:rsid w:val="00A06E99"/>
    <w:rsid w:val="00A11ACA"/>
    <w:rsid w:val="00A130D2"/>
    <w:rsid w:val="00A14DC3"/>
    <w:rsid w:val="00A173BA"/>
    <w:rsid w:val="00A248B1"/>
    <w:rsid w:val="00A24AE7"/>
    <w:rsid w:val="00A31583"/>
    <w:rsid w:val="00A33223"/>
    <w:rsid w:val="00A34947"/>
    <w:rsid w:val="00A37D85"/>
    <w:rsid w:val="00A43135"/>
    <w:rsid w:val="00A43D66"/>
    <w:rsid w:val="00A46C4A"/>
    <w:rsid w:val="00A56B6D"/>
    <w:rsid w:val="00A622CA"/>
    <w:rsid w:val="00A71B60"/>
    <w:rsid w:val="00A744B3"/>
    <w:rsid w:val="00A82B35"/>
    <w:rsid w:val="00A86F07"/>
    <w:rsid w:val="00AB0D1F"/>
    <w:rsid w:val="00AB5DE9"/>
    <w:rsid w:val="00AB64C5"/>
    <w:rsid w:val="00AB75F2"/>
    <w:rsid w:val="00AC00F1"/>
    <w:rsid w:val="00AD459B"/>
    <w:rsid w:val="00AD4CC7"/>
    <w:rsid w:val="00AD5B17"/>
    <w:rsid w:val="00AE0C08"/>
    <w:rsid w:val="00AF2941"/>
    <w:rsid w:val="00B03A92"/>
    <w:rsid w:val="00B04463"/>
    <w:rsid w:val="00B2474F"/>
    <w:rsid w:val="00B2631A"/>
    <w:rsid w:val="00B27303"/>
    <w:rsid w:val="00B32759"/>
    <w:rsid w:val="00B33A1E"/>
    <w:rsid w:val="00B354C2"/>
    <w:rsid w:val="00B36310"/>
    <w:rsid w:val="00B3680F"/>
    <w:rsid w:val="00B40B68"/>
    <w:rsid w:val="00B4171C"/>
    <w:rsid w:val="00B43C75"/>
    <w:rsid w:val="00B4467E"/>
    <w:rsid w:val="00B54578"/>
    <w:rsid w:val="00B553A6"/>
    <w:rsid w:val="00B60740"/>
    <w:rsid w:val="00B61993"/>
    <w:rsid w:val="00B91CC0"/>
    <w:rsid w:val="00B95993"/>
    <w:rsid w:val="00BA5B14"/>
    <w:rsid w:val="00BA5B87"/>
    <w:rsid w:val="00BB0F78"/>
    <w:rsid w:val="00BE3411"/>
    <w:rsid w:val="00BF3401"/>
    <w:rsid w:val="00C051EA"/>
    <w:rsid w:val="00C070CA"/>
    <w:rsid w:val="00C15917"/>
    <w:rsid w:val="00C31C5C"/>
    <w:rsid w:val="00C32530"/>
    <w:rsid w:val="00C34507"/>
    <w:rsid w:val="00C400DE"/>
    <w:rsid w:val="00C414F4"/>
    <w:rsid w:val="00C54598"/>
    <w:rsid w:val="00C65180"/>
    <w:rsid w:val="00C723B4"/>
    <w:rsid w:val="00C76ECF"/>
    <w:rsid w:val="00C837E7"/>
    <w:rsid w:val="00C87138"/>
    <w:rsid w:val="00C92FD8"/>
    <w:rsid w:val="00C95431"/>
    <w:rsid w:val="00CC0FB9"/>
    <w:rsid w:val="00CC6303"/>
    <w:rsid w:val="00CD2135"/>
    <w:rsid w:val="00CD3E77"/>
    <w:rsid w:val="00CE2E48"/>
    <w:rsid w:val="00CE7392"/>
    <w:rsid w:val="00CF1560"/>
    <w:rsid w:val="00CF617C"/>
    <w:rsid w:val="00D04283"/>
    <w:rsid w:val="00D0690D"/>
    <w:rsid w:val="00D13722"/>
    <w:rsid w:val="00D14252"/>
    <w:rsid w:val="00D1443E"/>
    <w:rsid w:val="00D16968"/>
    <w:rsid w:val="00D17E6A"/>
    <w:rsid w:val="00D22412"/>
    <w:rsid w:val="00D239B1"/>
    <w:rsid w:val="00D25DDF"/>
    <w:rsid w:val="00D31501"/>
    <w:rsid w:val="00D329C4"/>
    <w:rsid w:val="00D32C73"/>
    <w:rsid w:val="00D34345"/>
    <w:rsid w:val="00D54901"/>
    <w:rsid w:val="00D55FB1"/>
    <w:rsid w:val="00D70051"/>
    <w:rsid w:val="00D722EC"/>
    <w:rsid w:val="00D739DD"/>
    <w:rsid w:val="00D823E0"/>
    <w:rsid w:val="00D83C05"/>
    <w:rsid w:val="00D97CC3"/>
    <w:rsid w:val="00DA0D92"/>
    <w:rsid w:val="00DA6F74"/>
    <w:rsid w:val="00DB77B0"/>
    <w:rsid w:val="00DB7957"/>
    <w:rsid w:val="00DC3A6F"/>
    <w:rsid w:val="00DD303E"/>
    <w:rsid w:val="00DD41E7"/>
    <w:rsid w:val="00DE1022"/>
    <w:rsid w:val="00DE6BD4"/>
    <w:rsid w:val="00DF22E6"/>
    <w:rsid w:val="00DF6271"/>
    <w:rsid w:val="00E01458"/>
    <w:rsid w:val="00E03676"/>
    <w:rsid w:val="00E04D17"/>
    <w:rsid w:val="00E05A45"/>
    <w:rsid w:val="00E134E0"/>
    <w:rsid w:val="00E1453C"/>
    <w:rsid w:val="00E15A49"/>
    <w:rsid w:val="00E200A3"/>
    <w:rsid w:val="00E33EA7"/>
    <w:rsid w:val="00E34B3C"/>
    <w:rsid w:val="00E43BD1"/>
    <w:rsid w:val="00E54039"/>
    <w:rsid w:val="00E627C5"/>
    <w:rsid w:val="00E71A79"/>
    <w:rsid w:val="00E90BFC"/>
    <w:rsid w:val="00E947C8"/>
    <w:rsid w:val="00E964B0"/>
    <w:rsid w:val="00EA65C1"/>
    <w:rsid w:val="00EB5ACE"/>
    <w:rsid w:val="00EB5B67"/>
    <w:rsid w:val="00EC0E02"/>
    <w:rsid w:val="00EC4A38"/>
    <w:rsid w:val="00EE6D93"/>
    <w:rsid w:val="00EE7470"/>
    <w:rsid w:val="00EF11D4"/>
    <w:rsid w:val="00EF6E55"/>
    <w:rsid w:val="00F1336B"/>
    <w:rsid w:val="00F30241"/>
    <w:rsid w:val="00F30C72"/>
    <w:rsid w:val="00F32680"/>
    <w:rsid w:val="00F40CE6"/>
    <w:rsid w:val="00F41EDE"/>
    <w:rsid w:val="00F60F7F"/>
    <w:rsid w:val="00F657EF"/>
    <w:rsid w:val="00F723C3"/>
    <w:rsid w:val="00F72E1C"/>
    <w:rsid w:val="00F759F3"/>
    <w:rsid w:val="00F76D17"/>
    <w:rsid w:val="00F93DB7"/>
    <w:rsid w:val="00F963FC"/>
    <w:rsid w:val="00F97BC4"/>
    <w:rsid w:val="00FA3B6E"/>
    <w:rsid w:val="00FB1AEC"/>
    <w:rsid w:val="00FB5243"/>
    <w:rsid w:val="00FC25B7"/>
    <w:rsid w:val="00FC6C53"/>
    <w:rsid w:val="00FD2AE7"/>
    <w:rsid w:val="00FD62B7"/>
    <w:rsid w:val="00FE48BE"/>
    <w:rsid w:val="00FE5AB9"/>
    <w:rsid w:val="00FE5FBC"/>
    <w:rsid w:val="00FF1737"/>
    <w:rsid w:val="04765867"/>
    <w:rsid w:val="393650BC"/>
    <w:rsid w:val="51526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2015</Words>
  <Characters>2067</Characters>
  <Lines>16</Lines>
  <Paragraphs>4</Paragraphs>
  <TotalTime>2</TotalTime>
  <ScaleCrop>false</ScaleCrop>
  <LinksUpToDate>false</LinksUpToDate>
  <CharactersWithSpaces>2222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2012-11-19T07:39:00Z</dcterms:created>
  <dc:creator>Administrator</dc:creator>
  <cp:lastModifiedBy>周宏全</cp:lastModifiedBy>
  <cp:lastPrinted>2005-11-25T10:07:00Z</cp:lastPrinted>
  <dcterms:modified xsi:type="dcterms:W3CDTF">2023-03-06T07:47:37Z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54649ECC71EB49E796C3A705C7D7B305</vt:lpwstr>
  </property>
</Properties>
</file>